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DABFF" w14:textId="77777777" w:rsidR="00A42AB4" w:rsidRPr="000F5B84" w:rsidRDefault="00A42AB4" w:rsidP="00A42AB4">
      <w:pPr>
        <w:rPr>
          <w:rFonts w:ascii="Traditional Arabic" w:hAnsi="Traditional Arabic" w:cs="Traditional Arabic"/>
          <w:b/>
          <w:bCs/>
          <w:sz w:val="48"/>
          <w:szCs w:val="48"/>
          <w:rtl/>
          <w:lang w:bidi="ar-SA"/>
        </w:rPr>
      </w:pPr>
      <w:r w:rsidRPr="000F5B84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 xml:space="preserve">قواعد كتابة الهمزة </w:t>
      </w:r>
      <w:proofErr w:type="gramStart"/>
      <w:r w:rsidRPr="000F5B84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>المتوسطة :</w:t>
      </w:r>
      <w:proofErr w:type="gramEnd"/>
      <w:r w:rsidRPr="000F5B84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 xml:space="preserve"> </w:t>
      </w:r>
    </w:p>
    <w:p w14:paraId="3E7C1F71" w14:textId="77777777" w:rsidR="00A42AB4" w:rsidRDefault="00A42AB4" w:rsidP="00A42AB4">
      <w:pPr>
        <w:rPr>
          <w:rFonts w:ascii="Traditional Arabic" w:hAnsi="Traditional Arabic" w:cs="Traditional Arabic"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 xml:space="preserve">الهمزة في وسط الكلمة تأخذ الأشكال </w:t>
      </w:r>
      <w:proofErr w:type="gramStart"/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>التالية :</w:t>
      </w:r>
      <w:proofErr w:type="gramEnd"/>
    </w:p>
    <w:p w14:paraId="3ACF08AB" w14:textId="77777777" w:rsidR="00A42AB4" w:rsidRDefault="00A42AB4" w:rsidP="00A42AB4">
      <w:pPr>
        <w:rPr>
          <w:rFonts w:ascii="Traditional Arabic" w:hAnsi="Traditional Arabic" w:cs="Traditional Arabic"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>(ء) همزة مفردة</w:t>
      </w:r>
    </w:p>
    <w:p w14:paraId="338C6110" w14:textId="77777777" w:rsidR="00A42AB4" w:rsidRDefault="00A42AB4" w:rsidP="00A42AB4">
      <w:pPr>
        <w:rPr>
          <w:rFonts w:ascii="Traditional Arabic" w:hAnsi="Traditional Arabic" w:cs="Traditional Arabic"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>(أ) همزة على ألف</w:t>
      </w:r>
    </w:p>
    <w:p w14:paraId="2B746D98" w14:textId="77777777" w:rsidR="00A42AB4" w:rsidRDefault="00A42AB4" w:rsidP="00A42AB4">
      <w:pPr>
        <w:rPr>
          <w:rFonts w:ascii="Traditional Arabic" w:hAnsi="Traditional Arabic" w:cs="Traditional Arabic"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>(ؤ) همزة على واو</w:t>
      </w:r>
    </w:p>
    <w:p w14:paraId="2C9D1E56" w14:textId="77777777" w:rsidR="00A42AB4" w:rsidRDefault="00A42AB4" w:rsidP="00A42AB4">
      <w:pPr>
        <w:rPr>
          <w:rFonts w:ascii="Traditional Arabic" w:hAnsi="Traditional Arabic" w:cs="Traditional Arabic"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 xml:space="preserve">(ئـــ) همزة على نبرة </w:t>
      </w:r>
    </w:p>
    <w:p w14:paraId="22A192F9" w14:textId="77777777" w:rsidR="00A42AB4" w:rsidRDefault="00A42AB4" w:rsidP="00A42AB4">
      <w:pPr>
        <w:rPr>
          <w:rFonts w:ascii="Traditional Arabic" w:hAnsi="Traditional Arabic" w:cs="Traditional Arabic"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 xml:space="preserve">لكتابة الهمزة المتوسطة يجب تفعيل ميزان قوة </w:t>
      </w:r>
      <w:proofErr w:type="gramStart"/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>الحركات ،حيث</w:t>
      </w:r>
      <w:proofErr w:type="gramEnd"/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 xml:space="preserve"> تأخذ الهمزة شكل الحرف الّذي حركته هي الأقوى </w:t>
      </w:r>
    </w:p>
    <w:p w14:paraId="2B902A1B" w14:textId="77777777" w:rsidR="00A42AB4" w:rsidRDefault="00A42AB4" w:rsidP="00A42AB4">
      <w:pPr>
        <w:rPr>
          <w:rFonts w:ascii="Traditional Arabic" w:hAnsi="Traditional Arabic" w:cs="Traditional Arabic"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 xml:space="preserve">ميزان قوة </w:t>
      </w:r>
      <w:proofErr w:type="gramStart"/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>الحركات :</w:t>
      </w:r>
      <w:proofErr w:type="gramEnd"/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 xml:space="preserve"> الكسرة  الضمة  الفتحة السكون </w:t>
      </w:r>
    </w:p>
    <w:p w14:paraId="54AC2ADE" w14:textId="77777777" w:rsidR="00A42AB4" w:rsidRDefault="00A42AB4" w:rsidP="00A42AB4">
      <w:pPr>
        <w:rPr>
          <w:rFonts w:ascii="Traditional Arabic" w:hAnsi="Traditional Arabic" w:cs="Traditional Arabic"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 xml:space="preserve">نُفعّل ميزان قوة الحركات على </w:t>
      </w:r>
      <w:proofErr w:type="gramStart"/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>حركتي :</w:t>
      </w:r>
      <w:proofErr w:type="gramEnd"/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 xml:space="preserve"> الهمزة والحرف الّذي يسبقها ، ثم نقوم بتحديد الحركة الأقوى والتي حسبها ترسم الهمزة.</w:t>
      </w:r>
    </w:p>
    <w:p w14:paraId="6BF5776A" w14:textId="77777777" w:rsidR="00A42AB4" w:rsidRDefault="00A42AB4" w:rsidP="00A42AB4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b/>
          <w:bCs/>
          <w:sz w:val="48"/>
          <w:szCs w:val="48"/>
          <w:lang w:bidi="ar-SA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 xml:space="preserve">الهمزة على </w:t>
      </w:r>
      <w:proofErr w:type="gramStart"/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>نبرة :</w:t>
      </w:r>
      <w:proofErr w:type="gramEnd"/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 xml:space="preserve"> </w:t>
      </w:r>
      <w:r w:rsidRPr="00F40B32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>ئـــــ</w:t>
      </w:r>
    </w:p>
    <w:p w14:paraId="42F30582" w14:textId="77777777" w:rsidR="00A42AB4" w:rsidRPr="002C1D00" w:rsidRDefault="00A42AB4" w:rsidP="00A42AB4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48"/>
          <w:szCs w:val="48"/>
          <w:rtl/>
          <w:lang w:bidi="ar-SA"/>
        </w:rPr>
      </w:pPr>
      <w:r w:rsidRPr="002C1D00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 xml:space="preserve">تُكتب الهمزة على نبرة ّإذا كانت الحركة الأقوى هي الكسرة </w:t>
      </w:r>
    </w:p>
    <w:p w14:paraId="00272A91" w14:textId="77777777" w:rsidR="00A42AB4" w:rsidRDefault="00A42AB4" w:rsidP="00A42AB4">
      <w:pPr>
        <w:ind w:left="360"/>
        <w:rPr>
          <w:rFonts w:ascii="Traditional Arabic" w:hAnsi="Traditional Arabic" w:cs="Traditional Arabic"/>
          <w:b/>
          <w:bCs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 xml:space="preserve">أو إذا كانت حركة الهمزة نفسها </w:t>
      </w:r>
      <w:proofErr w:type="gramStart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>كسرة .</w:t>
      </w:r>
      <w:proofErr w:type="gramEnd"/>
    </w:p>
    <w:p w14:paraId="7998A416" w14:textId="77777777" w:rsidR="00A42AB4" w:rsidRDefault="00A42AB4" w:rsidP="00A42AB4">
      <w:pPr>
        <w:ind w:left="360"/>
        <w:rPr>
          <w:rFonts w:ascii="Traditional Arabic" w:hAnsi="Traditional Arabic" w:cs="Traditional Arabic"/>
          <w:b/>
          <w:bCs/>
          <w:sz w:val="48"/>
          <w:szCs w:val="48"/>
          <w:rtl/>
          <w:lang w:bidi="ar-SA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lastRenderedPageBreak/>
        <w:t>مثال :</w:t>
      </w:r>
      <w:proofErr w:type="gramEnd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 xml:space="preserve">  رائِع / بائِع / جائِع ... (حركة الهمزة كسرة )</w:t>
      </w:r>
    </w:p>
    <w:p w14:paraId="6FDBCEA9" w14:textId="77777777" w:rsidR="00A42AB4" w:rsidRDefault="00A42AB4" w:rsidP="00A42AB4">
      <w:pPr>
        <w:ind w:left="360"/>
        <w:rPr>
          <w:rFonts w:ascii="Traditional Arabic" w:hAnsi="Traditional Arabic" w:cs="Traditional Arabic"/>
          <w:b/>
          <w:bCs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 xml:space="preserve">بِئْر (لأن الكسرة هي الأقوى) </w:t>
      </w:r>
    </w:p>
    <w:p w14:paraId="5E941C8F" w14:textId="77777777" w:rsidR="00A42AB4" w:rsidRDefault="00A42AB4" w:rsidP="00A42AB4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48"/>
          <w:szCs w:val="48"/>
          <w:lang w:bidi="ar-SA"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 xml:space="preserve">تأتي الهمزة أبضا على نبرة إذا سبقها حرف </w:t>
      </w:r>
      <w:proofErr w:type="gramStart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>الياء :</w:t>
      </w:r>
      <w:proofErr w:type="gramEnd"/>
    </w:p>
    <w:p w14:paraId="73187AD4" w14:textId="77777777" w:rsidR="00A42AB4" w:rsidRDefault="00A42AB4" w:rsidP="00A42AB4">
      <w:pPr>
        <w:pStyle w:val="a3"/>
        <w:ind w:left="1080"/>
        <w:rPr>
          <w:rFonts w:ascii="Traditional Arabic" w:hAnsi="Traditional Arabic" w:cs="Traditional Arabic"/>
          <w:b/>
          <w:bCs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>بطيئة / مليئة / مضيئة / جريئة / مسيئة / بيئة...</w:t>
      </w:r>
    </w:p>
    <w:p w14:paraId="0D2D11E7" w14:textId="77777777" w:rsidR="00A42AB4" w:rsidRDefault="00A42AB4" w:rsidP="00A42AB4">
      <w:pPr>
        <w:pStyle w:val="a3"/>
        <w:ind w:left="1080"/>
        <w:rPr>
          <w:rFonts w:ascii="Traditional Arabic" w:hAnsi="Traditional Arabic" w:cs="Traditional Arabic"/>
          <w:b/>
          <w:bCs/>
          <w:sz w:val="48"/>
          <w:szCs w:val="48"/>
          <w:rtl/>
          <w:lang w:bidi="ar-SA"/>
        </w:rPr>
      </w:pPr>
    </w:p>
    <w:p w14:paraId="15147A33" w14:textId="77777777" w:rsidR="00A42AB4" w:rsidRDefault="00A42AB4" w:rsidP="00A42AB4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b/>
          <w:bCs/>
          <w:sz w:val="48"/>
          <w:szCs w:val="48"/>
          <w:lang w:bidi="ar-SA"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>الهمزة على واو (ؤ</w:t>
      </w:r>
      <w:proofErr w:type="gramStart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>) :</w:t>
      </w:r>
      <w:proofErr w:type="gramEnd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 xml:space="preserve"> تكتب الهمزة على  واو إذا كانت الحركة الأقوى هي الضمة .</w:t>
      </w:r>
    </w:p>
    <w:p w14:paraId="4DA0C19B" w14:textId="77777777" w:rsidR="00A42AB4" w:rsidRDefault="00A42AB4" w:rsidP="00A42AB4">
      <w:pPr>
        <w:pStyle w:val="a3"/>
        <w:ind w:left="1080"/>
        <w:rPr>
          <w:rFonts w:ascii="Traditional Arabic" w:hAnsi="Traditional Arabic" w:cs="Traditional Arabic"/>
          <w:b/>
          <w:bCs/>
          <w:sz w:val="48"/>
          <w:szCs w:val="48"/>
          <w:rtl/>
          <w:lang w:bidi="ar-SA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>مثال :</w:t>
      </w:r>
      <w:proofErr w:type="gramEnd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 xml:space="preserve"> لُؤْلُؤٌة / لَبُؤَة ...</w:t>
      </w:r>
    </w:p>
    <w:p w14:paraId="2B30314D" w14:textId="77777777" w:rsidR="00A42AB4" w:rsidRDefault="00A42AB4" w:rsidP="00A42AB4">
      <w:pPr>
        <w:pStyle w:val="a3"/>
        <w:ind w:left="1080"/>
        <w:rPr>
          <w:rFonts w:ascii="Traditional Arabic" w:hAnsi="Traditional Arabic" w:cs="Traditional Arabic"/>
          <w:b/>
          <w:bCs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 xml:space="preserve">تأتي الهمزة أيضا على واو إذا توسط الكلمة همزة وبعدها </w:t>
      </w:r>
      <w:proofErr w:type="gramStart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>واو :</w:t>
      </w:r>
      <w:proofErr w:type="gramEnd"/>
    </w:p>
    <w:p w14:paraId="72E01037" w14:textId="77777777" w:rsidR="00A42AB4" w:rsidRDefault="00A42AB4" w:rsidP="00A42AB4">
      <w:pPr>
        <w:pStyle w:val="a3"/>
        <w:ind w:left="1080"/>
        <w:rPr>
          <w:rFonts w:ascii="Traditional Arabic" w:hAnsi="Traditional Arabic" w:cs="Traditional Arabic"/>
          <w:b/>
          <w:bCs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>طاؤوس / مسؤول / رؤوس / كؤوس / فُؤوس...</w:t>
      </w:r>
    </w:p>
    <w:p w14:paraId="18DB057E" w14:textId="77777777" w:rsidR="00A42AB4" w:rsidRDefault="00A42AB4" w:rsidP="00A42AB4">
      <w:pPr>
        <w:pStyle w:val="a3"/>
        <w:ind w:left="1080"/>
        <w:rPr>
          <w:rFonts w:ascii="Traditional Arabic" w:hAnsi="Traditional Arabic" w:cs="Traditional Arabic"/>
          <w:b/>
          <w:bCs/>
          <w:sz w:val="48"/>
          <w:szCs w:val="48"/>
          <w:rtl/>
          <w:lang w:bidi="ar-SA"/>
        </w:rPr>
      </w:pPr>
    </w:p>
    <w:p w14:paraId="256E81D3" w14:textId="77777777" w:rsidR="00A42AB4" w:rsidRDefault="00A42AB4" w:rsidP="00A42AB4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b/>
          <w:bCs/>
          <w:sz w:val="48"/>
          <w:szCs w:val="48"/>
          <w:lang w:bidi="ar-SA"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>الهمزة على ألف (أ</w:t>
      </w:r>
      <w:proofErr w:type="gramStart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>) :</w:t>
      </w:r>
      <w:proofErr w:type="gramEnd"/>
    </w:p>
    <w:p w14:paraId="1B774755" w14:textId="77777777" w:rsidR="00A42AB4" w:rsidRDefault="00A42AB4" w:rsidP="00A42AB4">
      <w:pPr>
        <w:pStyle w:val="a3"/>
        <w:ind w:left="1080"/>
        <w:rPr>
          <w:rFonts w:ascii="Traditional Arabic" w:hAnsi="Traditional Arabic" w:cs="Traditional Arabic"/>
          <w:b/>
          <w:bCs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 xml:space="preserve">تُكتب الهمزة على ألف إذا كانت الحركة الأقوى هي الفتحة </w:t>
      </w:r>
    </w:p>
    <w:p w14:paraId="49F84CE3" w14:textId="77777777" w:rsidR="00A42AB4" w:rsidRDefault="00A42AB4" w:rsidP="00A42AB4">
      <w:pPr>
        <w:pStyle w:val="a3"/>
        <w:ind w:left="1080"/>
        <w:rPr>
          <w:rFonts w:ascii="Traditional Arabic" w:hAnsi="Traditional Arabic" w:cs="Traditional Arabic"/>
          <w:b/>
          <w:bCs/>
          <w:sz w:val="48"/>
          <w:szCs w:val="48"/>
          <w:rtl/>
          <w:lang w:bidi="ar-SA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>مثال :</w:t>
      </w:r>
      <w:proofErr w:type="gramEnd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 xml:space="preserve"> سَأَل / رَأْس / فَأْس / فَأْر / رَأَى / كَأْس /يَأْس ...</w:t>
      </w:r>
    </w:p>
    <w:p w14:paraId="55AA8578" w14:textId="77777777" w:rsidR="00A42AB4" w:rsidRDefault="00A42AB4" w:rsidP="00A42AB4">
      <w:pPr>
        <w:pStyle w:val="a3"/>
        <w:ind w:left="1080"/>
        <w:rPr>
          <w:rFonts w:ascii="Traditional Arabic" w:hAnsi="Traditional Arabic" w:cs="Traditional Arabic"/>
          <w:b/>
          <w:bCs/>
          <w:sz w:val="48"/>
          <w:szCs w:val="48"/>
          <w:rtl/>
          <w:lang w:bidi="ar-SA"/>
        </w:rPr>
      </w:pPr>
    </w:p>
    <w:p w14:paraId="09CF20BE" w14:textId="77777777" w:rsidR="00A42AB4" w:rsidRDefault="00A42AB4" w:rsidP="00A42AB4">
      <w:pPr>
        <w:pStyle w:val="a3"/>
        <w:ind w:left="1080"/>
        <w:rPr>
          <w:rFonts w:ascii="Traditional Arabic" w:hAnsi="Traditional Arabic" w:cs="Traditional Arabic"/>
          <w:b/>
          <w:bCs/>
          <w:sz w:val="48"/>
          <w:szCs w:val="48"/>
          <w:rtl/>
          <w:lang w:bidi="ar-SA"/>
        </w:rPr>
      </w:pPr>
    </w:p>
    <w:p w14:paraId="6A27CBD3" w14:textId="77777777" w:rsidR="00A42AB4" w:rsidRDefault="00A42AB4" w:rsidP="00A42AB4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b/>
          <w:bCs/>
          <w:sz w:val="48"/>
          <w:szCs w:val="48"/>
          <w:lang w:bidi="ar-SA"/>
        </w:rPr>
      </w:pPr>
      <w:r w:rsidRPr="00DA797D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lastRenderedPageBreak/>
        <w:t xml:space="preserve">الهمزة المفردة </w:t>
      </w:r>
      <w:proofErr w:type="gramStart"/>
      <w:r w:rsidRPr="00DA797D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>( تكتب</w:t>
      </w:r>
      <w:proofErr w:type="gramEnd"/>
      <w:r w:rsidRPr="00DA797D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 xml:space="preserve"> على السطر) : </w:t>
      </w:r>
    </w:p>
    <w:p w14:paraId="13C33D57" w14:textId="77777777" w:rsidR="00A42AB4" w:rsidRDefault="00A42AB4" w:rsidP="00A42AB4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>تُكتب الهمزة مفردة في وسط الكلمة على السطر إذا سبق الهمزة حرف الألف وحركتها تكون فتحة مثل:</w:t>
      </w:r>
    </w:p>
    <w:p w14:paraId="4414E45C" w14:textId="77777777" w:rsidR="00A42AB4" w:rsidRDefault="00A42AB4" w:rsidP="00A42AB4">
      <w:pPr>
        <w:pStyle w:val="a3"/>
        <w:ind w:left="1080"/>
        <w:rPr>
          <w:rFonts w:ascii="Traditional Arabic" w:hAnsi="Traditional Arabic" w:cs="Traditional Arabic"/>
          <w:b/>
          <w:bCs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>جاءَني / باءَتْ / ماءَكَ / رداءَكَ ...</w:t>
      </w:r>
    </w:p>
    <w:p w14:paraId="70896846" w14:textId="77777777" w:rsidR="00A42AB4" w:rsidRDefault="00A42AB4" w:rsidP="00A42AB4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48"/>
          <w:szCs w:val="48"/>
          <w:lang w:bidi="ar-SA"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 xml:space="preserve">إذا سبق الهمزة حرف المد (الواو) وحركة الهمزة تكون فتحة تكتب الهمزة </w:t>
      </w:r>
      <w:proofErr w:type="gramStart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>مفردة .</w:t>
      </w:r>
      <w:proofErr w:type="gramEnd"/>
    </w:p>
    <w:p w14:paraId="627230E0" w14:textId="77777777" w:rsidR="00A42AB4" w:rsidRDefault="00A42AB4" w:rsidP="00A42AB4">
      <w:pPr>
        <w:pStyle w:val="a3"/>
        <w:ind w:left="1800"/>
        <w:rPr>
          <w:rFonts w:ascii="Traditional Arabic" w:hAnsi="Traditional Arabic" w:cs="Traditional Arabic"/>
          <w:b/>
          <w:bCs/>
          <w:sz w:val="48"/>
          <w:szCs w:val="48"/>
          <w:rtl/>
          <w:lang w:bidi="ar-SA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>مثال :</w:t>
      </w:r>
      <w:proofErr w:type="gramEnd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 xml:space="preserve"> وضوءَكَ / ضوءَها ...</w:t>
      </w:r>
    </w:p>
    <w:p w14:paraId="51C9ED7F" w14:textId="77777777" w:rsidR="00A42AB4" w:rsidRDefault="00A42AB4" w:rsidP="00A42AB4">
      <w:pPr>
        <w:pStyle w:val="a3"/>
        <w:ind w:left="1800"/>
        <w:rPr>
          <w:rFonts w:ascii="Traditional Arabic" w:hAnsi="Traditional Arabic" w:cs="Traditional Arabic"/>
          <w:b/>
          <w:bCs/>
          <w:sz w:val="48"/>
          <w:szCs w:val="48"/>
          <w:rtl/>
          <w:lang w:bidi="ar-SA"/>
        </w:rPr>
      </w:pPr>
    </w:p>
    <w:p w14:paraId="4AA8FF19" w14:textId="77777777" w:rsidR="00A42AB4" w:rsidRDefault="00A42AB4" w:rsidP="00A42AB4">
      <w:pPr>
        <w:pStyle w:val="a3"/>
        <w:ind w:left="1800"/>
        <w:rPr>
          <w:rFonts w:ascii="Traditional Arabic" w:hAnsi="Traditional Arabic" w:cs="Traditional Arabic"/>
          <w:b/>
          <w:bCs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 xml:space="preserve">أمثلة </w:t>
      </w:r>
      <w:proofErr w:type="gramStart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>للإثراء :</w:t>
      </w:r>
      <w:proofErr w:type="gramEnd"/>
    </w:p>
    <w:p w14:paraId="504F3361" w14:textId="77777777" w:rsidR="00A42AB4" w:rsidRDefault="00A42AB4" w:rsidP="00A42AB4">
      <w:pPr>
        <w:pStyle w:val="a3"/>
        <w:ind w:left="1800"/>
        <w:rPr>
          <w:rFonts w:ascii="Traditional Arabic" w:hAnsi="Traditional Arabic" w:cs="Traditional Arabic"/>
          <w:b/>
          <w:bCs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 xml:space="preserve">حَضر </w:t>
      </w:r>
      <w:r w:rsidRPr="00261FA5"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rtl/>
          <w:lang w:bidi="ar-SA"/>
        </w:rPr>
        <w:t>ماؤُكَ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 xml:space="preserve"> </w:t>
      </w:r>
    </w:p>
    <w:p w14:paraId="0972ED27" w14:textId="77777777" w:rsidR="00A42AB4" w:rsidRPr="00261FA5" w:rsidRDefault="00A42AB4" w:rsidP="00A42AB4">
      <w:pPr>
        <w:pStyle w:val="a3"/>
        <w:ind w:left="1800"/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 xml:space="preserve">أحضرتُ </w:t>
      </w:r>
      <w:r w:rsidRPr="00261FA5"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rtl/>
          <w:lang w:bidi="ar-SA"/>
        </w:rPr>
        <w:t>م</w:t>
      </w:r>
      <w:r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rtl/>
          <w:lang w:bidi="ar-SA"/>
        </w:rPr>
        <w:t>اءَ</w:t>
      </w:r>
      <w:r w:rsidRPr="00261FA5"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rtl/>
          <w:lang w:bidi="ar-SA"/>
        </w:rPr>
        <w:t xml:space="preserve">كَ </w:t>
      </w:r>
    </w:p>
    <w:p w14:paraId="1900ADA3" w14:textId="77777777" w:rsidR="00A42AB4" w:rsidRDefault="00A42AB4" w:rsidP="00A42AB4">
      <w:pPr>
        <w:pStyle w:val="a3"/>
        <w:ind w:left="1800"/>
        <w:rPr>
          <w:rFonts w:ascii="Traditional Arabic" w:hAnsi="Traditional Arabic" w:cs="Traditional Arabic"/>
          <w:b/>
          <w:bCs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 xml:space="preserve">شربتُ من </w:t>
      </w:r>
      <w:r w:rsidRPr="00261FA5"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rtl/>
          <w:lang w:bidi="ar-SA"/>
        </w:rPr>
        <w:t>مائِكَ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 xml:space="preserve"> </w:t>
      </w:r>
    </w:p>
    <w:p w14:paraId="4A121018" w14:textId="77777777" w:rsidR="00A42AB4" w:rsidRPr="00DA797D" w:rsidRDefault="00A42AB4" w:rsidP="00A42AB4">
      <w:pPr>
        <w:pStyle w:val="a3"/>
        <w:ind w:left="1080"/>
        <w:rPr>
          <w:rFonts w:ascii="Traditional Arabic" w:hAnsi="Traditional Arabic" w:cs="Traditional Arabic"/>
          <w:b/>
          <w:bCs/>
          <w:sz w:val="48"/>
          <w:szCs w:val="48"/>
          <w:rtl/>
          <w:lang w:bidi="ar-SA"/>
        </w:rPr>
      </w:pPr>
    </w:p>
    <w:p w14:paraId="3200464E" w14:textId="77777777" w:rsidR="00A42AB4" w:rsidRPr="00F40B32" w:rsidRDefault="00A42AB4" w:rsidP="00A42AB4">
      <w:pPr>
        <w:ind w:left="360"/>
        <w:rPr>
          <w:rFonts w:ascii="Traditional Arabic" w:hAnsi="Traditional Arabic" w:cs="Traditional Arabic"/>
          <w:b/>
          <w:bCs/>
          <w:sz w:val="48"/>
          <w:szCs w:val="48"/>
          <w:lang w:bidi="ar-SA"/>
        </w:rPr>
      </w:pPr>
    </w:p>
    <w:p w14:paraId="4F95F327" w14:textId="77777777" w:rsidR="00A42AB4" w:rsidRPr="00872164" w:rsidRDefault="00A42AB4" w:rsidP="00A42AB4">
      <w:pPr>
        <w:ind w:left="360"/>
        <w:rPr>
          <w:rFonts w:ascii="Traditional Arabic" w:hAnsi="Traditional Arabic" w:cs="Traditional Arabic"/>
          <w:sz w:val="48"/>
          <w:szCs w:val="48"/>
          <w:lang w:bidi="ar-SA"/>
        </w:rPr>
      </w:pPr>
      <w:r w:rsidRPr="00872164">
        <w:rPr>
          <w:rFonts w:ascii="Traditional Arabic" w:hAnsi="Traditional Arabic" w:cs="Traditional Arabic" w:hint="cs"/>
          <w:sz w:val="48"/>
          <w:szCs w:val="48"/>
          <w:rtl/>
          <w:lang w:bidi="ar-SA"/>
        </w:rPr>
        <w:t xml:space="preserve"> </w:t>
      </w:r>
    </w:p>
    <w:p w14:paraId="469E10AF" w14:textId="77777777" w:rsidR="00A42AB4" w:rsidRPr="005E7DEF" w:rsidRDefault="00A42AB4" w:rsidP="00A42AB4">
      <w:pPr>
        <w:rPr>
          <w:rFonts w:hint="cs"/>
        </w:rPr>
      </w:pPr>
    </w:p>
    <w:p w14:paraId="3799D643" w14:textId="77777777" w:rsidR="00A42AB4" w:rsidRDefault="00A42AB4" w:rsidP="00111007">
      <w:pP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</w:pPr>
    </w:p>
    <w:p w14:paraId="21B58271" w14:textId="5F14AF66" w:rsidR="00111007" w:rsidRDefault="00111007" w:rsidP="00111007">
      <w:pP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  <w:lang w:bidi="ar-SA"/>
        </w:rPr>
        <w:t xml:space="preserve">تمارين في كتابة الهمزة </w:t>
      </w:r>
      <w:proofErr w:type="gramStart"/>
      <w:r>
        <w:rPr>
          <w:rFonts w:ascii="Traditional Arabic" w:hAnsi="Traditional Arabic" w:cs="Traditional Arabic"/>
          <w:b/>
          <w:bCs/>
          <w:sz w:val="48"/>
          <w:szCs w:val="48"/>
          <w:rtl/>
          <w:lang w:bidi="ar-SA"/>
        </w:rPr>
        <w:t>المت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>وسطة</w:t>
      </w:r>
      <w:r>
        <w:rPr>
          <w:rFonts w:ascii="Traditional Arabic" w:hAnsi="Traditional Arabic" w:cs="Traditional Arabic"/>
          <w:b/>
          <w:bCs/>
          <w:sz w:val="48"/>
          <w:szCs w:val="48"/>
          <w:rtl/>
          <w:lang w:bidi="ar-SA"/>
        </w:rPr>
        <w:t xml:space="preserve"> :</w:t>
      </w:r>
      <w:proofErr w:type="gramEnd"/>
    </w:p>
    <w:p w14:paraId="4B59E6B7" w14:textId="77777777" w:rsidR="00111007" w:rsidRDefault="00111007" w:rsidP="00E75FC6">
      <w:pPr>
        <w:pStyle w:val="a3"/>
        <w:numPr>
          <w:ilvl w:val="0"/>
          <w:numId w:val="1"/>
        </w:numPr>
        <w:spacing w:line="240" w:lineRule="auto"/>
        <w:rPr>
          <w:rFonts w:ascii="Traditional Arabic" w:hAnsi="Traditional Arabic" w:cs="Traditional Arabic"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/>
          <w:sz w:val="48"/>
          <w:szCs w:val="48"/>
          <w:rtl/>
          <w:lang w:bidi="ar-SA"/>
        </w:rPr>
        <w:t xml:space="preserve">فسّر سببَ كتابة الهمزة في الكلمات التالية! </w:t>
      </w:r>
    </w:p>
    <w:p w14:paraId="52F4E720" w14:textId="77777777" w:rsidR="00111007" w:rsidRDefault="00111007" w:rsidP="00E75FC6">
      <w:pPr>
        <w:spacing w:line="240" w:lineRule="auto"/>
        <w:ind w:left="360"/>
        <w:rPr>
          <w:rFonts w:ascii="Traditional Arabic" w:hAnsi="Traditional Arabic" w:cs="Traditional Arabic"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 xml:space="preserve"> مُمْتَلِئَةٌ :</w:t>
      </w:r>
    </w:p>
    <w:p w14:paraId="18539F01" w14:textId="77777777" w:rsidR="00111007" w:rsidRDefault="00111007" w:rsidP="00E75FC6">
      <w:pPr>
        <w:spacing w:line="240" w:lineRule="auto"/>
        <w:ind w:left="360"/>
        <w:rPr>
          <w:rFonts w:ascii="Traditional Arabic" w:hAnsi="Traditional Arabic" w:cs="Traditional Arabic"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>بِئْسَ :</w:t>
      </w:r>
    </w:p>
    <w:p w14:paraId="5B079DD0" w14:textId="77777777" w:rsidR="00111007" w:rsidRDefault="00111007" w:rsidP="00E75FC6">
      <w:pPr>
        <w:spacing w:line="240" w:lineRule="auto"/>
        <w:ind w:left="360"/>
        <w:rPr>
          <w:rFonts w:ascii="Traditional Arabic" w:hAnsi="Traditional Arabic" w:cs="Traditional Arabic"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>جائِعٌ:</w:t>
      </w:r>
    </w:p>
    <w:p w14:paraId="4E3E1418" w14:textId="77777777" w:rsidR="00111007" w:rsidRDefault="00111007" w:rsidP="00E75FC6">
      <w:pPr>
        <w:spacing w:line="240" w:lineRule="auto"/>
        <w:ind w:left="360"/>
        <w:rPr>
          <w:rFonts w:ascii="Traditional Arabic" w:hAnsi="Traditional Arabic" w:cs="Traditional Arabic"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>رديئةٌ :</w:t>
      </w:r>
    </w:p>
    <w:p w14:paraId="3E95CD43" w14:textId="77777777" w:rsidR="00111007" w:rsidRDefault="00111007" w:rsidP="00E75FC6">
      <w:pPr>
        <w:spacing w:line="240" w:lineRule="auto"/>
        <w:ind w:left="360"/>
        <w:rPr>
          <w:rFonts w:ascii="Traditional Arabic" w:hAnsi="Traditional Arabic" w:cs="Traditional Arabic"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>رسائِل:</w:t>
      </w:r>
    </w:p>
    <w:p w14:paraId="13F05670" w14:textId="77777777" w:rsidR="00111007" w:rsidRDefault="00111007" w:rsidP="00E75FC6">
      <w:pPr>
        <w:spacing w:line="240" w:lineRule="auto"/>
        <w:ind w:left="360"/>
        <w:rPr>
          <w:rFonts w:ascii="Traditional Arabic" w:hAnsi="Traditional Arabic" w:cs="Traditional Arabic"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>رِئَةٌ :</w:t>
      </w:r>
    </w:p>
    <w:p w14:paraId="0630CB07" w14:textId="77777777" w:rsidR="00111007" w:rsidRDefault="00111007" w:rsidP="00E75FC6">
      <w:pPr>
        <w:spacing w:line="240" w:lineRule="auto"/>
        <w:ind w:left="360"/>
        <w:rPr>
          <w:rFonts w:ascii="Traditional Arabic" w:hAnsi="Traditional Arabic" w:cs="Traditional Arabic"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>رُؤْيَةٌ :</w:t>
      </w:r>
    </w:p>
    <w:p w14:paraId="18E971D6" w14:textId="77777777" w:rsidR="00111007" w:rsidRDefault="00111007" w:rsidP="00E75FC6">
      <w:pPr>
        <w:pStyle w:val="a3"/>
        <w:numPr>
          <w:ilvl w:val="0"/>
          <w:numId w:val="1"/>
        </w:numPr>
        <w:spacing w:line="240" w:lineRule="auto"/>
        <w:rPr>
          <w:rFonts w:ascii="Traditional Arabic" w:hAnsi="Traditional Arabic" w:cs="Traditional Arabic"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/>
          <w:sz w:val="48"/>
          <w:szCs w:val="48"/>
          <w:rtl/>
          <w:lang w:bidi="ar-SA"/>
        </w:rPr>
        <w:t>اُكتب الهمزة بالشكل الصحيح موضحًا السبب!</w:t>
      </w:r>
    </w:p>
    <w:p w14:paraId="4EC0CB40" w14:textId="518EC87A" w:rsidR="00111007" w:rsidRDefault="00111007" w:rsidP="00E75FC6">
      <w:pPr>
        <w:spacing w:line="240" w:lineRule="auto"/>
        <w:ind w:left="360"/>
        <w:rPr>
          <w:rFonts w:ascii="Traditional Arabic" w:hAnsi="Traditional Arabic" w:cs="Traditional Arabic"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 xml:space="preserve"> مُضيــــ(ء)</w:t>
      </w:r>
      <w:proofErr w:type="gramStart"/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>ــــــة  :</w:t>
      </w:r>
      <w:proofErr w:type="gramEnd"/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 xml:space="preserve">             </w:t>
      </w:r>
      <w:r w:rsidR="00E75FC6">
        <w:rPr>
          <w:rFonts w:ascii="Traditional Arabic" w:hAnsi="Traditional Arabic" w:cs="Traditional Arabic" w:hint="cs"/>
          <w:sz w:val="48"/>
          <w:szCs w:val="48"/>
          <w:rtl/>
          <w:lang w:bidi="ar-SA"/>
        </w:rPr>
        <w:t xml:space="preserve"> </w:t>
      </w:r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>ما(ءِ) ـــلٌ :</w:t>
      </w:r>
    </w:p>
    <w:p w14:paraId="55422C0B" w14:textId="77777777" w:rsidR="00111007" w:rsidRDefault="00111007" w:rsidP="00E75FC6">
      <w:pPr>
        <w:spacing w:line="240" w:lineRule="auto"/>
        <w:ind w:left="360"/>
        <w:rPr>
          <w:rFonts w:ascii="Traditional Arabic" w:hAnsi="Traditional Arabic" w:cs="Traditional Arabic"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 xml:space="preserve">مُــــ(ءَ)نّثٌ :               </w:t>
      </w:r>
      <w:r w:rsidR="00E75FC6">
        <w:rPr>
          <w:rFonts w:ascii="Traditional Arabic" w:hAnsi="Traditional Arabic" w:cs="Traditional Arabic" w:hint="cs"/>
          <w:sz w:val="48"/>
          <w:szCs w:val="48"/>
          <w:rtl/>
          <w:lang w:bidi="ar-SA"/>
        </w:rPr>
        <w:t xml:space="preserve">  </w:t>
      </w:r>
      <w:proofErr w:type="spellStart"/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>سا</w:t>
      </w:r>
      <w:proofErr w:type="spellEnd"/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>(ءِ) ــل :</w:t>
      </w:r>
    </w:p>
    <w:p w14:paraId="66A07B02" w14:textId="77777777" w:rsidR="00111007" w:rsidRDefault="00111007" w:rsidP="00E75FC6">
      <w:pPr>
        <w:spacing w:line="240" w:lineRule="auto"/>
        <w:ind w:left="360"/>
        <w:rPr>
          <w:rFonts w:ascii="Traditional Arabic" w:hAnsi="Traditional Arabic" w:cs="Traditional Arabic"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 xml:space="preserve">اِمرَ(ءَ)ةٌ :                </w:t>
      </w:r>
      <w:r w:rsidR="00E75FC6">
        <w:rPr>
          <w:rFonts w:ascii="Traditional Arabic" w:hAnsi="Traditional Arabic" w:cs="Traditional Arabic" w:hint="cs"/>
          <w:sz w:val="48"/>
          <w:szCs w:val="48"/>
          <w:rtl/>
          <w:lang w:bidi="ar-SA"/>
        </w:rPr>
        <w:t xml:space="preserve">  </w:t>
      </w:r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 xml:space="preserve"> ر(ء)وفٌ:</w:t>
      </w:r>
    </w:p>
    <w:p w14:paraId="359BF3D6" w14:textId="77777777" w:rsidR="00111007" w:rsidRDefault="00111007" w:rsidP="00E75FC6">
      <w:pPr>
        <w:spacing w:line="240" w:lineRule="auto"/>
        <w:ind w:left="360"/>
        <w:rPr>
          <w:rFonts w:ascii="Traditional Arabic" w:hAnsi="Traditional Arabic" w:cs="Traditional Arabic"/>
          <w:sz w:val="48"/>
          <w:szCs w:val="48"/>
          <w:rtl/>
          <w:lang w:bidi="ar-SA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>رَ(ءْ)</w:t>
      </w:r>
      <w:proofErr w:type="spellStart"/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>فَةٌ</w:t>
      </w:r>
      <w:proofErr w:type="spellEnd"/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 xml:space="preserve"> </w:t>
      </w:r>
      <w:r w:rsidR="00E75FC6">
        <w:rPr>
          <w:rFonts w:ascii="Traditional Arabic" w:hAnsi="Traditional Arabic" w:cs="Traditional Arabic" w:hint="cs"/>
          <w:sz w:val="48"/>
          <w:szCs w:val="48"/>
          <w:rtl/>
          <w:lang w:bidi="ar-SA"/>
        </w:rPr>
        <w:t>:</w:t>
      </w:r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 xml:space="preserve">          </w:t>
      </w:r>
      <w:r w:rsidR="00E75FC6">
        <w:rPr>
          <w:rFonts w:ascii="Traditional Arabic" w:hAnsi="Traditional Arabic" w:cs="Traditional Arabic" w:hint="cs"/>
          <w:sz w:val="48"/>
          <w:szCs w:val="48"/>
          <w:rtl/>
          <w:lang w:bidi="ar-SA"/>
        </w:rPr>
        <w:t xml:space="preserve">     </w:t>
      </w:r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 xml:space="preserve">  </w:t>
      </w:r>
      <w:r w:rsidR="00E75FC6">
        <w:rPr>
          <w:rFonts w:ascii="Traditional Arabic" w:hAnsi="Traditional Arabic" w:cs="Traditional Arabic" w:hint="cs"/>
          <w:sz w:val="48"/>
          <w:szCs w:val="48"/>
          <w:rtl/>
          <w:lang w:bidi="ar-SA"/>
        </w:rPr>
        <w:t xml:space="preserve"> </w:t>
      </w:r>
      <w:r>
        <w:rPr>
          <w:rFonts w:ascii="Traditional Arabic" w:hAnsi="Traditional Arabic" w:cs="Traditional Arabic" w:hint="cs"/>
          <w:sz w:val="48"/>
          <w:szCs w:val="48"/>
          <w:rtl/>
          <w:lang w:bidi="ar-SA"/>
        </w:rPr>
        <w:t xml:space="preserve"> </w:t>
      </w:r>
      <w:r w:rsidR="00E75FC6">
        <w:rPr>
          <w:rFonts w:ascii="Traditional Arabic" w:hAnsi="Traditional Arabic" w:cs="Traditional Arabic" w:hint="cs"/>
          <w:sz w:val="48"/>
          <w:szCs w:val="48"/>
          <w:rtl/>
          <w:lang w:bidi="ar-SA"/>
        </w:rPr>
        <w:t>فِ(ءَ) ـــةٌ :</w:t>
      </w:r>
    </w:p>
    <w:p w14:paraId="3AE6391A" w14:textId="77777777" w:rsidR="00111007" w:rsidRDefault="00111007" w:rsidP="00111007">
      <w:pPr>
        <w:ind w:left="360"/>
        <w:rPr>
          <w:rFonts w:ascii="Traditional Arabic" w:hAnsi="Traditional Arabic" w:cs="Traditional Arabic" w:hint="cs"/>
          <w:sz w:val="48"/>
          <w:szCs w:val="48"/>
          <w:lang w:bidi="ar-SA"/>
        </w:rPr>
      </w:pPr>
    </w:p>
    <w:p w14:paraId="2D29648D" w14:textId="77777777" w:rsidR="004A3661" w:rsidRPr="00111007" w:rsidRDefault="004A3661">
      <w:pPr>
        <w:rPr>
          <w:rFonts w:hint="cs"/>
        </w:rPr>
      </w:pPr>
    </w:p>
    <w:sectPr w:rsidR="004A3661" w:rsidRPr="00111007" w:rsidSect="00BB54A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367F3"/>
    <w:multiLevelType w:val="hybridMultilevel"/>
    <w:tmpl w:val="F22ADA30"/>
    <w:lvl w:ilvl="0" w:tplc="D5C80444">
      <w:start w:val="1"/>
      <w:numFmt w:val="decimal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640D4"/>
    <w:multiLevelType w:val="hybridMultilevel"/>
    <w:tmpl w:val="9A9C0256"/>
    <w:lvl w:ilvl="0" w:tplc="B81EFFF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6641A"/>
    <w:multiLevelType w:val="hybridMultilevel"/>
    <w:tmpl w:val="4776E044"/>
    <w:lvl w:ilvl="0" w:tplc="247E57F8">
      <w:start w:val="1"/>
      <w:numFmt w:val="arabicAlpha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45583"/>
    <w:multiLevelType w:val="hybridMultilevel"/>
    <w:tmpl w:val="3E362972"/>
    <w:lvl w:ilvl="0" w:tplc="B33CBB18">
      <w:start w:val="1"/>
      <w:numFmt w:val="arabicAlpha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07"/>
    <w:rsid w:val="00111007"/>
    <w:rsid w:val="00261FCF"/>
    <w:rsid w:val="004A3661"/>
    <w:rsid w:val="00A42AB4"/>
    <w:rsid w:val="00BB54A5"/>
    <w:rsid w:val="00E7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EE227"/>
  <w15:docId w15:val="{64E4F8EE-0394-4AB1-8C97-12852AA2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00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2021-02-07T07:37:00Z</dcterms:created>
  <dcterms:modified xsi:type="dcterms:W3CDTF">2021-02-07T07:37:00Z</dcterms:modified>
</cp:coreProperties>
</file>